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5F125" w14:textId="77777777" w:rsidR="00920664" w:rsidRPr="00D71C9D" w:rsidRDefault="00920664" w:rsidP="00920664">
      <w:pPr>
        <w:rPr>
          <w:rFonts w:ascii="Times New Roman" w:hAnsi="Times New Roman" w:cs="Times New Roman"/>
          <w:sz w:val="28"/>
          <w:szCs w:val="28"/>
        </w:rPr>
      </w:pPr>
      <w:r w:rsidRPr="00D71C9D">
        <w:rPr>
          <w:rFonts w:ascii="Times New Roman" w:hAnsi="Times New Roman" w:cs="Times New Roman"/>
          <w:sz w:val="28"/>
          <w:szCs w:val="28"/>
        </w:rPr>
        <w:t xml:space="preserve"> </w:t>
      </w:r>
    </w:p>
    <w:p w14:paraId="4E70FADA" w14:textId="7211FBA3" w:rsidR="00920664" w:rsidRDefault="00D71C9D" w:rsidP="00920664">
      <w:pPr>
        <w:rPr>
          <w:rFonts w:ascii="Times New Roman" w:hAnsi="Times New Roman" w:cs="Times New Roman"/>
          <w:b/>
          <w:bCs/>
          <w:sz w:val="28"/>
          <w:szCs w:val="28"/>
        </w:rPr>
      </w:pPr>
      <w:r w:rsidRPr="00D71C9D">
        <w:rPr>
          <w:rFonts w:ascii="Times New Roman" w:hAnsi="Times New Roman" w:cs="Times New Roman"/>
          <w:b/>
          <w:bCs/>
          <w:sz w:val="28"/>
          <w:szCs w:val="28"/>
        </w:rPr>
        <w:tab/>
      </w:r>
      <w:r w:rsidRPr="00D71C9D">
        <w:rPr>
          <w:rFonts w:ascii="Times New Roman" w:hAnsi="Times New Roman" w:cs="Times New Roman"/>
          <w:b/>
          <w:bCs/>
          <w:sz w:val="28"/>
          <w:szCs w:val="28"/>
        </w:rPr>
        <w:tab/>
      </w:r>
      <w:r w:rsidRPr="00D71C9D">
        <w:rPr>
          <w:rFonts w:ascii="Times New Roman" w:hAnsi="Times New Roman" w:cs="Times New Roman"/>
          <w:b/>
          <w:bCs/>
          <w:sz w:val="28"/>
          <w:szCs w:val="28"/>
        </w:rPr>
        <w:tab/>
      </w:r>
      <w:r w:rsidRPr="00D71C9D">
        <w:rPr>
          <w:rFonts w:ascii="Times New Roman" w:hAnsi="Times New Roman" w:cs="Times New Roman"/>
          <w:b/>
          <w:bCs/>
          <w:sz w:val="28"/>
          <w:szCs w:val="28"/>
        </w:rPr>
        <w:tab/>
      </w:r>
      <w:r w:rsidRPr="00D71C9D">
        <w:rPr>
          <w:rFonts w:ascii="Times New Roman" w:hAnsi="Times New Roman" w:cs="Times New Roman"/>
          <w:b/>
          <w:bCs/>
          <w:sz w:val="28"/>
          <w:szCs w:val="28"/>
        </w:rPr>
        <w:tab/>
      </w:r>
      <w:r w:rsidRPr="00D71C9D">
        <w:rPr>
          <w:rFonts w:ascii="Times New Roman" w:hAnsi="Times New Roman" w:cs="Times New Roman"/>
          <w:b/>
          <w:bCs/>
          <w:sz w:val="28"/>
          <w:szCs w:val="28"/>
        </w:rPr>
        <w:tab/>
      </w:r>
      <w:r w:rsidRPr="00D71C9D">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D71C9D">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D71C9D">
        <w:rPr>
          <w:rFonts w:ascii="Times New Roman" w:hAnsi="Times New Roman" w:cs="Times New Roman"/>
          <w:b/>
          <w:bCs/>
          <w:noProof/>
          <w:sz w:val="28"/>
          <w:szCs w:val="28"/>
        </w:rPr>
        <w:drawing>
          <wp:inline distT="0" distB="0" distL="0" distR="0" wp14:anchorId="15C51E06" wp14:editId="376638C1">
            <wp:extent cx="776155" cy="104109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E0900.JPG"/>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784413" cy="1052171"/>
                    </a:xfrm>
                    <a:prstGeom prst="rect">
                      <a:avLst/>
                    </a:prstGeom>
                  </pic:spPr>
                </pic:pic>
              </a:graphicData>
            </a:graphic>
          </wp:inline>
        </w:drawing>
      </w:r>
    </w:p>
    <w:p w14:paraId="0E067672" w14:textId="28FAAB89" w:rsidR="00D71C9D" w:rsidRPr="00D71C9D" w:rsidRDefault="00D71C9D" w:rsidP="00920664">
      <w:pPr>
        <w:rPr>
          <w:rFonts w:ascii="Times New Roman" w:hAnsi="Times New Roman" w:cs="Times New Roman"/>
          <w:b/>
          <w:bCs/>
          <w:sz w:val="28"/>
          <w:szCs w:val="28"/>
        </w:rPr>
      </w:pPr>
      <w:r w:rsidRPr="00D71C9D">
        <w:rPr>
          <w:rFonts w:ascii="Times New Roman" w:hAnsi="Times New Roman" w:cs="Times New Roman"/>
          <w:b/>
          <w:bCs/>
          <w:sz w:val="28"/>
          <w:szCs w:val="28"/>
        </w:rPr>
        <w:t xml:space="preserve">CA </w:t>
      </w:r>
      <w:proofErr w:type="spellStart"/>
      <w:r w:rsidRPr="00D71C9D">
        <w:rPr>
          <w:rFonts w:ascii="Times New Roman" w:hAnsi="Times New Roman" w:cs="Times New Roman"/>
          <w:b/>
          <w:bCs/>
          <w:sz w:val="28"/>
          <w:szCs w:val="28"/>
        </w:rPr>
        <w:t>Akansha</w:t>
      </w:r>
      <w:proofErr w:type="spellEnd"/>
      <w:r w:rsidRPr="00D71C9D">
        <w:rPr>
          <w:rFonts w:ascii="Times New Roman" w:hAnsi="Times New Roman" w:cs="Times New Roman"/>
          <w:b/>
          <w:bCs/>
          <w:sz w:val="28"/>
          <w:szCs w:val="28"/>
        </w:rPr>
        <w:t xml:space="preserve"> Arora</w:t>
      </w:r>
    </w:p>
    <w:p w14:paraId="4BF2600D" w14:textId="3AEBA076" w:rsidR="008836CA" w:rsidRPr="00D71C9D" w:rsidRDefault="008836CA" w:rsidP="00920664">
      <w:pPr>
        <w:rPr>
          <w:rFonts w:ascii="Times New Roman" w:hAnsi="Times New Roman" w:cs="Times New Roman"/>
          <w:b/>
          <w:bCs/>
          <w:sz w:val="28"/>
          <w:szCs w:val="28"/>
        </w:rPr>
      </w:pPr>
      <w:r w:rsidRPr="00D71C9D">
        <w:rPr>
          <w:rFonts w:ascii="Times New Roman" w:hAnsi="Times New Roman" w:cs="Times New Roman"/>
          <w:b/>
          <w:bCs/>
          <w:sz w:val="28"/>
          <w:szCs w:val="28"/>
        </w:rPr>
        <w:t>Designation: Adjunct Faculty</w:t>
      </w:r>
    </w:p>
    <w:p w14:paraId="1561FB7F" w14:textId="290E7286" w:rsidR="008836CA" w:rsidRPr="00D71C9D" w:rsidRDefault="008836CA" w:rsidP="00920664">
      <w:pPr>
        <w:rPr>
          <w:rFonts w:ascii="Times New Roman" w:hAnsi="Times New Roman" w:cs="Times New Roman"/>
          <w:b/>
          <w:bCs/>
          <w:sz w:val="28"/>
          <w:szCs w:val="28"/>
        </w:rPr>
      </w:pPr>
      <w:r w:rsidRPr="00D71C9D">
        <w:rPr>
          <w:rFonts w:ascii="Times New Roman" w:hAnsi="Times New Roman" w:cs="Times New Roman"/>
          <w:b/>
          <w:bCs/>
          <w:sz w:val="28"/>
          <w:szCs w:val="28"/>
        </w:rPr>
        <w:t>Contact: akanshaarora.ja@its.edu.in</w:t>
      </w:r>
    </w:p>
    <w:p w14:paraId="453C3C2B" w14:textId="77777777" w:rsidR="00920664" w:rsidRPr="00D71C9D" w:rsidRDefault="00920664" w:rsidP="00920664">
      <w:pPr>
        <w:rPr>
          <w:rFonts w:ascii="Times New Roman" w:hAnsi="Times New Roman" w:cs="Times New Roman"/>
          <w:sz w:val="28"/>
          <w:szCs w:val="28"/>
        </w:rPr>
      </w:pPr>
    </w:p>
    <w:p w14:paraId="24D61828" w14:textId="7C996F29" w:rsidR="0048591C" w:rsidRPr="00D71C9D" w:rsidRDefault="0048591C" w:rsidP="00D71C9D">
      <w:pPr>
        <w:jc w:val="both"/>
        <w:rPr>
          <w:rFonts w:ascii="Times New Roman" w:hAnsi="Times New Roman" w:cs="Times New Roman"/>
          <w:sz w:val="28"/>
          <w:szCs w:val="28"/>
        </w:rPr>
      </w:pPr>
      <w:r w:rsidRPr="00D71C9D">
        <w:rPr>
          <w:rFonts w:ascii="Times New Roman" w:hAnsi="Times New Roman" w:cs="Times New Roman"/>
          <w:b/>
          <w:bCs/>
          <w:sz w:val="28"/>
          <w:szCs w:val="28"/>
        </w:rPr>
        <w:t xml:space="preserve">CA </w:t>
      </w:r>
      <w:proofErr w:type="spellStart"/>
      <w:r w:rsidRPr="00D71C9D">
        <w:rPr>
          <w:rFonts w:ascii="Times New Roman" w:hAnsi="Times New Roman" w:cs="Times New Roman"/>
          <w:b/>
          <w:bCs/>
          <w:sz w:val="28"/>
          <w:szCs w:val="28"/>
        </w:rPr>
        <w:t>Akansha</w:t>
      </w:r>
      <w:proofErr w:type="spellEnd"/>
      <w:r w:rsidRPr="00D71C9D">
        <w:rPr>
          <w:rFonts w:ascii="Times New Roman" w:hAnsi="Times New Roman" w:cs="Times New Roman"/>
          <w:b/>
          <w:bCs/>
          <w:sz w:val="28"/>
          <w:szCs w:val="28"/>
        </w:rPr>
        <w:t xml:space="preserve"> Arora</w:t>
      </w:r>
      <w:r w:rsidRPr="00D71C9D">
        <w:rPr>
          <w:rFonts w:ascii="Times New Roman" w:hAnsi="Times New Roman" w:cs="Times New Roman"/>
          <w:sz w:val="28"/>
          <w:szCs w:val="28"/>
        </w:rPr>
        <w:t xml:space="preserve"> is a highly accomplished professional with a strong academic background and over 1</w:t>
      </w:r>
      <w:r w:rsidR="00AA7CD5" w:rsidRPr="00D71C9D">
        <w:rPr>
          <w:rFonts w:ascii="Times New Roman" w:hAnsi="Times New Roman" w:cs="Times New Roman"/>
          <w:sz w:val="28"/>
          <w:szCs w:val="28"/>
        </w:rPr>
        <w:t>3</w:t>
      </w:r>
      <w:r w:rsidRPr="00D71C9D">
        <w:rPr>
          <w:rFonts w:ascii="Times New Roman" w:hAnsi="Times New Roman" w:cs="Times New Roman"/>
          <w:sz w:val="28"/>
          <w:szCs w:val="28"/>
        </w:rPr>
        <w:t xml:space="preserve"> years of extensive experience in Finance, Tax, Auditing, and Stock Markets. She graduated with a Bachelor's degree in Commerce from Delhi University in 2009, later augmenting her academic portfolio with a Master's degree in Commerce. In 2012, she achieved a significant milestone by successfully completing the rigorous Chartered Accountancy course, solidifying her expertise and commitment to excellence in the field.</w:t>
      </w:r>
    </w:p>
    <w:p w14:paraId="6CCF7C32" w14:textId="77777777" w:rsidR="009C631D" w:rsidRPr="00D71C9D" w:rsidRDefault="009C631D" w:rsidP="00D71C9D">
      <w:pPr>
        <w:jc w:val="both"/>
        <w:rPr>
          <w:rFonts w:ascii="Times New Roman" w:hAnsi="Times New Roman" w:cs="Times New Roman"/>
          <w:sz w:val="28"/>
          <w:szCs w:val="28"/>
        </w:rPr>
      </w:pPr>
      <w:r w:rsidRPr="00D71C9D">
        <w:rPr>
          <w:rFonts w:ascii="Times New Roman" w:hAnsi="Times New Roman" w:cs="Times New Roman"/>
          <w:sz w:val="28"/>
          <w:szCs w:val="28"/>
        </w:rPr>
        <w:t xml:space="preserve">Throughout her career, </w:t>
      </w:r>
      <w:proofErr w:type="spellStart"/>
      <w:r w:rsidRPr="00D71C9D">
        <w:rPr>
          <w:rFonts w:ascii="Times New Roman" w:hAnsi="Times New Roman" w:cs="Times New Roman"/>
          <w:sz w:val="28"/>
          <w:szCs w:val="28"/>
        </w:rPr>
        <w:t>Akansha</w:t>
      </w:r>
      <w:proofErr w:type="spellEnd"/>
      <w:r w:rsidRPr="00D71C9D">
        <w:rPr>
          <w:rFonts w:ascii="Times New Roman" w:hAnsi="Times New Roman" w:cs="Times New Roman"/>
          <w:sz w:val="28"/>
          <w:szCs w:val="28"/>
        </w:rPr>
        <w:t xml:space="preserve"> has demonstrated proficiency in various financial disciplines and has become a recognized expert in her field. Her expertise extends to finance, taxation, auditing, and stock market analysis. In addition to her professional accomplishments, she manages the fund portfolios of her clients alongside a team of experts, further showcasing her hands-on experience and leadership in the financial sector.</w:t>
      </w:r>
    </w:p>
    <w:p w14:paraId="1B0C00CA" w14:textId="00D94177" w:rsidR="0048591C" w:rsidRPr="00D71C9D" w:rsidRDefault="0048591C" w:rsidP="00D71C9D">
      <w:pPr>
        <w:jc w:val="both"/>
        <w:rPr>
          <w:rFonts w:ascii="Times New Roman" w:hAnsi="Times New Roman" w:cs="Times New Roman"/>
          <w:sz w:val="28"/>
          <w:szCs w:val="28"/>
        </w:rPr>
      </w:pPr>
      <w:r w:rsidRPr="00D71C9D">
        <w:rPr>
          <w:rFonts w:ascii="Times New Roman" w:hAnsi="Times New Roman" w:cs="Times New Roman"/>
          <w:sz w:val="28"/>
          <w:szCs w:val="28"/>
        </w:rPr>
        <w:t xml:space="preserve">Notably, </w:t>
      </w:r>
      <w:proofErr w:type="spellStart"/>
      <w:r w:rsidRPr="00D71C9D">
        <w:rPr>
          <w:rFonts w:ascii="Times New Roman" w:hAnsi="Times New Roman" w:cs="Times New Roman"/>
          <w:sz w:val="28"/>
          <w:szCs w:val="28"/>
        </w:rPr>
        <w:t>Akansha</w:t>
      </w:r>
      <w:proofErr w:type="spellEnd"/>
      <w:r w:rsidRPr="00D71C9D">
        <w:rPr>
          <w:rFonts w:ascii="Times New Roman" w:hAnsi="Times New Roman" w:cs="Times New Roman"/>
          <w:sz w:val="28"/>
          <w:szCs w:val="28"/>
        </w:rPr>
        <w:t xml:space="preserve"> has been actively engaged in teaching and mentoring a diverse group of students, including those pursuing Chartered Accountancy (CA), Company Secretary (CS), and various </w:t>
      </w:r>
      <w:r w:rsidR="00701743" w:rsidRPr="00D71C9D">
        <w:rPr>
          <w:rFonts w:ascii="Times New Roman" w:hAnsi="Times New Roman" w:cs="Times New Roman"/>
          <w:sz w:val="28"/>
          <w:szCs w:val="28"/>
        </w:rPr>
        <w:t>G</w:t>
      </w:r>
      <w:r w:rsidRPr="00D71C9D">
        <w:rPr>
          <w:rFonts w:ascii="Times New Roman" w:hAnsi="Times New Roman" w:cs="Times New Roman"/>
          <w:sz w:val="28"/>
          <w:szCs w:val="28"/>
        </w:rPr>
        <w:t xml:space="preserve">raduate and </w:t>
      </w:r>
      <w:r w:rsidR="00701743" w:rsidRPr="00D71C9D">
        <w:rPr>
          <w:rFonts w:ascii="Times New Roman" w:hAnsi="Times New Roman" w:cs="Times New Roman"/>
          <w:sz w:val="28"/>
          <w:szCs w:val="28"/>
        </w:rPr>
        <w:t>P</w:t>
      </w:r>
      <w:r w:rsidRPr="00D71C9D">
        <w:rPr>
          <w:rFonts w:ascii="Times New Roman" w:hAnsi="Times New Roman" w:cs="Times New Roman"/>
          <w:sz w:val="28"/>
          <w:szCs w:val="28"/>
        </w:rPr>
        <w:t>ostgraduate degrees. Her positive and engaging teaching style has garnered her respect within the academic community.</w:t>
      </w:r>
      <w:bookmarkStart w:id="0" w:name="_GoBack"/>
      <w:bookmarkEnd w:id="0"/>
    </w:p>
    <w:p w14:paraId="368704C6" w14:textId="77777777" w:rsidR="0048591C" w:rsidRPr="00D71C9D" w:rsidRDefault="0048591C" w:rsidP="00D71C9D">
      <w:pPr>
        <w:jc w:val="both"/>
        <w:rPr>
          <w:rFonts w:ascii="Times New Roman" w:hAnsi="Times New Roman" w:cs="Times New Roman"/>
          <w:sz w:val="28"/>
          <w:szCs w:val="28"/>
        </w:rPr>
      </w:pPr>
      <w:proofErr w:type="spellStart"/>
      <w:r w:rsidRPr="00D71C9D">
        <w:rPr>
          <w:rFonts w:ascii="Times New Roman" w:hAnsi="Times New Roman" w:cs="Times New Roman"/>
          <w:sz w:val="28"/>
          <w:szCs w:val="28"/>
        </w:rPr>
        <w:t>Akansha</w:t>
      </w:r>
      <w:proofErr w:type="spellEnd"/>
      <w:r w:rsidRPr="00D71C9D">
        <w:rPr>
          <w:rFonts w:ascii="Times New Roman" w:hAnsi="Times New Roman" w:cs="Times New Roman"/>
          <w:sz w:val="28"/>
          <w:szCs w:val="28"/>
        </w:rPr>
        <w:t xml:space="preserve"> Arora, along with her experienced team, is committed to simplifying complex Stock Market Education and Finance concepts, aiming to foster financial discipline on a broader scale. Through her dedication to education and financial literacy, </w:t>
      </w:r>
      <w:proofErr w:type="spellStart"/>
      <w:r w:rsidRPr="00D71C9D">
        <w:rPr>
          <w:rFonts w:ascii="Times New Roman" w:hAnsi="Times New Roman" w:cs="Times New Roman"/>
          <w:sz w:val="28"/>
          <w:szCs w:val="28"/>
        </w:rPr>
        <w:t>Akansha</w:t>
      </w:r>
      <w:proofErr w:type="spellEnd"/>
      <w:r w:rsidRPr="00D71C9D">
        <w:rPr>
          <w:rFonts w:ascii="Times New Roman" w:hAnsi="Times New Roman" w:cs="Times New Roman"/>
          <w:sz w:val="28"/>
          <w:szCs w:val="28"/>
        </w:rPr>
        <w:t xml:space="preserve"> seeks to contribute significantly to building a financially aware and empowered society.</w:t>
      </w:r>
    </w:p>
    <w:p w14:paraId="68862844" w14:textId="77777777" w:rsidR="00920664" w:rsidRPr="00D71C9D" w:rsidRDefault="00920664" w:rsidP="00920664">
      <w:pPr>
        <w:rPr>
          <w:rFonts w:ascii="Times New Roman" w:hAnsi="Times New Roman" w:cs="Times New Roman"/>
          <w:sz w:val="28"/>
          <w:szCs w:val="28"/>
        </w:rPr>
      </w:pPr>
    </w:p>
    <w:sectPr w:rsidR="00920664" w:rsidRPr="00D71C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19"/>
    <w:rsid w:val="000350E5"/>
    <w:rsid w:val="000C7B19"/>
    <w:rsid w:val="00122FCD"/>
    <w:rsid w:val="00333C6F"/>
    <w:rsid w:val="0048591C"/>
    <w:rsid w:val="005C5363"/>
    <w:rsid w:val="00701743"/>
    <w:rsid w:val="008836CA"/>
    <w:rsid w:val="00920664"/>
    <w:rsid w:val="009C631D"/>
    <w:rsid w:val="00AA7CD5"/>
    <w:rsid w:val="00B54D3A"/>
    <w:rsid w:val="00C11D01"/>
    <w:rsid w:val="00D71C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1DE9"/>
  <w15:chartTrackingRefBased/>
  <w15:docId w15:val="{A97559BE-3461-4BBC-B1E4-1D260D8F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7989">
      <w:bodyDiv w:val="1"/>
      <w:marLeft w:val="0"/>
      <w:marRight w:val="0"/>
      <w:marTop w:val="0"/>
      <w:marBottom w:val="0"/>
      <w:divBdr>
        <w:top w:val="none" w:sz="0" w:space="0" w:color="auto"/>
        <w:left w:val="none" w:sz="0" w:space="0" w:color="auto"/>
        <w:bottom w:val="none" w:sz="0" w:space="0" w:color="auto"/>
        <w:right w:val="none" w:sz="0" w:space="0" w:color="auto"/>
      </w:divBdr>
    </w:div>
    <w:div w:id="210634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akansha arora</dc:creator>
  <cp:keywords/>
  <dc:description/>
  <cp:lastModifiedBy>Microsoft Office User</cp:lastModifiedBy>
  <cp:revision>2</cp:revision>
  <dcterms:created xsi:type="dcterms:W3CDTF">2026-02-17T10:24:00Z</dcterms:created>
  <dcterms:modified xsi:type="dcterms:W3CDTF">2026-02-17T10:24:00Z</dcterms:modified>
</cp:coreProperties>
</file>